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038" w:rsidRPr="004F7038" w:rsidRDefault="004F7038" w:rsidP="004F703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F70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Конспект занятия по ОБЖ в старшей группе</w:t>
      </w:r>
    </w:p>
    <w:p w:rsidR="004F7038" w:rsidRPr="004F7038" w:rsidRDefault="004F7038" w:rsidP="004F703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r w:rsidRPr="004F70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«Приключение по основам безопасности жизнедеятельности с дядей Федором»</w:t>
      </w:r>
    </w:p>
    <w:bookmarkEnd w:id="0"/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Пояснительная записка.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дошкольном детстве, когда у ребёнка формируют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основы правильного образа жизни и культуры поведения, он должен получить элементарные сведения о правилах безопасного поведения и дома и на улице, и в быту.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формировать навыки безопасного поведения.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1.Закрепить представления воспитанников о правилах безопасного поведения в различных ситуациях.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2.Закрепить полученные детьми знания о знаках, объяснить их связь с безопасностью участников уличного движения.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3.Стимулировать развитие мышления и речи. Упражнять в правильном построении предложений, обогащать словарный запас.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4.Развивать наблюдательность, а также зрительное и слуховое внимание.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5.Способствовать развитию познавательного интереса.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6.Совершенствовать координацию движений, помощь в снятие мышечного напряжения.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7.Воспитывать доброжелательные взаимоотношения между детьми, отзывчивость, умение согласовывать свои действия.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F7038" w:rsidRPr="004F7038" w:rsidRDefault="004F7038" w:rsidP="004F703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F70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сегодня к нам в группу принесли письмо. Вот оно, смотрите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конверте нарисован мальчик. </w:t>
      </w:r>
    </w:p>
    <w:p w:rsid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знаете этого мальчика?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(Ответы детей).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Верно, ребята, это дядя Федор, а где живет дядя Федор?</w:t>
      </w:r>
      <w:r w:rsidRPr="004F7038">
        <w:t xml:space="preserve"> 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(Ответы детей)  </w:t>
      </w:r>
    </w:p>
    <w:p w:rsid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но, в деревне Простоквашино. Д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авайте прочтем и все узнаем. Читают письмо: «Здравствуйте, дорогие ребята! Пишет Вам дядя Федор из деревни Простоквашино. Мне очень нужна ваша помощь. У нас в деревне решили новый микрорайон построить, больших домов пятиэтажных настроили, скоростную дорогу провели, как в городе. Я и мои друзья решили осмотреть новый микрорайон, да там, на разных остановках и потерялись, чтобы нам вместе встретиться, нужно на вопросы разные ответить, а у нас без вас, ребята, никак не получается. Поэтому, обращаемся к вам за помощью. Помогите, пожалуй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ста, мне с друзьями встретиться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F7038" w:rsidRPr="004F7038" w:rsidRDefault="004F7038" w:rsidP="004F703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F7038">
        <w:rPr>
          <w:rFonts w:ascii="Times New Roman" w:hAnsi="Times New Roman" w:cs="Times New Roman"/>
          <w:sz w:val="28"/>
          <w:szCs w:val="28"/>
        </w:rPr>
        <w:t xml:space="preserve">- </w:t>
      </w:r>
      <w:r w:rsidRPr="004F7038">
        <w:rPr>
          <w:rFonts w:ascii="Times New Roman" w:hAnsi="Times New Roman" w:cs="Times New Roman"/>
          <w:sz w:val="28"/>
          <w:szCs w:val="28"/>
          <w:lang w:eastAsia="ru-RU"/>
        </w:rPr>
        <w:t>Ну что, ребята, поможем дяде Федору и его друзьям. Тогда, давайте возьмемся за руки, чтобы образовать круг и поехали:</w:t>
      </w:r>
    </w:p>
    <w:p w:rsidR="004F7038" w:rsidRDefault="004F7038" w:rsidP="004F70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F7038">
        <w:rPr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улице нашей машины, машины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Машины</w:t>
      </w:r>
      <w:proofErr w:type="spellEnd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малютки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Машины – большие.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Справа светофор горит,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Слева полицейский стоит,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Остановка впереди,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Подъезжай и выходи!</w:t>
      </w:r>
    </w:p>
    <w:p w:rsid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Давайте сойдем с автобуса и присядем на стульчики.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ОСТАНОВКА 1. «Маленький огонек</w:t>
      </w:r>
      <w:r w:rsidRPr="004F70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А поджидает нас на этой остановке кот </w:t>
      </w:r>
      <w:proofErr w:type="spellStart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Матроскин</w:t>
      </w:r>
      <w:proofErr w:type="spellEnd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4C86A4" wp14:editId="09D63426">
            <wp:extent cx="4844415" cy="5975985"/>
            <wp:effectExtent l="0" t="0" r="0" b="5715"/>
            <wp:docPr id="1" name="Рисунок 1" descr="https://ped-kopilka.ru/upload/blogs/7068_d7fe68a035e6b18a7593823b1caac1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7068_d7fe68a035e6b18a7593823b1caac136.j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который потерялся здесь потому, что очень любит тепло и теплую печку, а про огонь он, оказывается, ничего не знает. Когда он услышал название остановки, он так растерялся, что теперь не может вспомнить, как ему найти дядю Федора. Чтобы к </w:t>
      </w:r>
      <w:proofErr w:type="spellStart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Матроскину</w:t>
      </w:r>
      <w:proofErr w:type="spellEnd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вернулась память, мы должны ему рассказать, что мы знаем про огонь. А начнем мы с того, что у огня два лица – доброе и злое. А потому так, что, когда мы говорим про огонь, мы представляем теплую печку, теплую комнату, горячие пироги, яркий костер, праздничный фейерверк, но помимо этого мы можем представить и пожар, и много бед из-за него. Огонь подчиняется только взрослым, которые знают, что ему приказать. Скажут: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Зажги газ! – Он зажжет.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Затопи печь! – Он затопит.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Разожги костер! – Он разожжет.</w:t>
      </w:r>
    </w:p>
    <w:p w:rsid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детей огонь не слушает. Зажигалкой, а также горячей спичкой или свечой можно обжечь палец, подпалить волосы. Итак, ребята, давайте рассмотрим ситуации, в которых участвуют дети (рассматривают сюжетные карточки).</w:t>
      </w:r>
    </w:p>
    <w:p w:rsidR="001E231F" w:rsidRDefault="001E231F" w:rsidP="004F70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E231F" w:rsidRPr="004F7038" w:rsidRDefault="001E231F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038" w:rsidRPr="004F7038" w:rsidRDefault="004F7038" w:rsidP="001E2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9B3EDD" wp14:editId="53C792CE">
            <wp:extent cx="3864610" cy="5987415"/>
            <wp:effectExtent l="0" t="0" r="2540" b="0"/>
            <wp:docPr id="2" name="Рисунок 2" descr="https://ped-kopilka.ru/upload/blogs/7068_d9caaa2db9afa574f5a166ca7c6fee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7068_d9caaa2db9afa574f5a166ca7c6fee8c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A57BFAE" wp14:editId="03613DB2">
            <wp:extent cx="3864610" cy="5965190"/>
            <wp:effectExtent l="0" t="0" r="2540" b="0"/>
            <wp:docPr id="3" name="Рисунок 3" descr="https://ped-kopilka.ru/upload/blogs/7068_8fc256f4826a61dbead802bdb360e9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7068_8fc256f4826a61dbead802bdb360e9a9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4889414" wp14:editId="46A5A8DE">
            <wp:extent cx="3896995" cy="5987415"/>
            <wp:effectExtent l="0" t="0" r="8255" b="0"/>
            <wp:docPr id="4" name="Рисунок 4" descr="https://ped-kopilka.ru/upload/blogs/7068_f62839aaa3b293483a0396dd1a8d4d6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7068_f62839aaa3b293483a0396dd1a8d4d66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C4C322D" wp14:editId="722DC6E8">
            <wp:extent cx="3896995" cy="5975985"/>
            <wp:effectExtent l="0" t="0" r="8255" b="5715"/>
            <wp:docPr id="5" name="Рисунок 5" descr="https://ped-kopilka.ru/upload/blogs/7068_360ad83754a08464da8fe3275b3003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7068_360ad83754a08464da8fe3275b3003d8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13494F6" wp14:editId="394383C0">
            <wp:extent cx="3864610" cy="5975985"/>
            <wp:effectExtent l="0" t="0" r="2540" b="5715"/>
            <wp:docPr id="6" name="Рисунок 6" descr="https://ped-kopilka.ru/upload/blogs/7068_45fba99ab304eae7daef7130f55d30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7068_45fba99ab304eae7daef7130f55d3078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E22232E" wp14:editId="2EAC9206">
            <wp:extent cx="3853815" cy="5965190"/>
            <wp:effectExtent l="0" t="0" r="0" b="0"/>
            <wp:docPr id="7" name="Рисунок 7" descr="https://ped-kopilka.ru/upload/blogs/7068_f032a034ede226bfdfa3a5f0796858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7068_f032a034ede226bfdfa3a5f07968588c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D6AC2D4" wp14:editId="73C0FFE7">
            <wp:extent cx="3875405" cy="5965190"/>
            <wp:effectExtent l="0" t="0" r="0" b="0"/>
            <wp:docPr id="8" name="Рисунок 8" descr="https://ped-kopilka.ru/upload/blogs/7068_3419ab45d01adcc13067c8fce73be62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7068_3419ab45d01adcc13067c8fce73be62e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E26264C" wp14:editId="2898024F">
            <wp:extent cx="3930015" cy="5987415"/>
            <wp:effectExtent l="0" t="0" r="0" b="0"/>
            <wp:docPr id="9" name="Рисунок 9" descr="https://ped-kopilka.ru/upload/blogs/7068_8176bc58877c07b635d6453c334b4f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7068_8176bc58877c07b635d6453c334b4ff2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1F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начинается все с крошечной беспомощной искорки, которая, когда подкрепится (бумагой, берестой, сухой травой, стружками, дровами, углем, бензином, газом) превращается </w:t>
      </w:r>
      <w:proofErr w:type="gramStart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бойкого огонька</w:t>
      </w:r>
      <w:proofErr w:type="gramEnd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который прыгает всюду в поисках еды и растет, растет, превращаясь в огонь, у которого большой аппетит, он с треском пожирает все на пути и начинается пожар. Ребята, а какие приборы могут вызвать пожар? Кухонная плита, телевизор, компьютер, фен, утюг, обогреватель, электрический чайник, </w:t>
      </w:r>
      <w:proofErr w:type="spellStart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электророзетки</w:t>
      </w:r>
      <w:proofErr w:type="spellEnd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Этими приборами без взрослых пользоваться нельзя.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Ну вот, мы все рассказали </w:t>
      </w:r>
      <w:proofErr w:type="spellStart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Матроскину</w:t>
      </w:r>
      <w:proofErr w:type="spellEnd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 огонь: что играть с огнем нельзя, какими приборами без взрослых пользоваться нельзя и что огонь подчиняется только взрослым, думаю, что теперь </w:t>
      </w:r>
      <w:proofErr w:type="spellStart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Матроскин</w:t>
      </w:r>
      <w:proofErr w:type="spellEnd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легкостью доберется до дяди Федора, а нам пора двигаться к следующей остановке.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E231F" w:rsidRDefault="004F7038" w:rsidP="001E23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улице нашей машины, машины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Машины</w:t>
      </w:r>
      <w:proofErr w:type="spellEnd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малютки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Машины – большие.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Справа светофор горит,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Слева полицейский стоит,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Остановка впереди,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Подъезжай и выходи!</w:t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ОСТАНОВКА 2. «Перекрёсток ВСЕЗНАЙКА».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вот и пес Шарик,</w:t>
      </w: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9D5C3A" wp14:editId="31E7FA82">
            <wp:extent cx="3298190" cy="5965190"/>
            <wp:effectExtent l="0" t="0" r="0" b="0"/>
            <wp:docPr id="10" name="Рисунок 10" descr="https://ped-kopilka.ru/upload/blogs/7068_e028e9723a389716f111b8f9b4a594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7068_e028e9723a389716f111b8f9b4a59481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который на этой остановке потерялся, а потерялся он, ребята, потому, что не знает правила дорожного движения. Давайте, ребята, вспомним об известных правилах безопасности на дороге.</w:t>
      </w:r>
      <w:r w:rsidR="001E2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E231F" w:rsidRPr="001E2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(Ответы детей)  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 дороге нельзя играть.</w:t>
      </w: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B82141C" wp14:editId="384A4991">
            <wp:extent cx="5943600" cy="4093210"/>
            <wp:effectExtent l="0" t="0" r="0" b="2540"/>
            <wp:docPr id="11" name="Рисунок 11" descr="https://ped-kopilka.ru/upload/blogs/7068_ced21da3123606e570c8afd7946d8b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7068_ced21da3123606e570c8afd7946d8b79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F51FE3" wp14:editId="1AD503A3">
            <wp:extent cx="5975985" cy="4104005"/>
            <wp:effectExtent l="0" t="0" r="5715" b="0"/>
            <wp:docPr id="12" name="Рисунок 12" descr="https://ped-kopilka.ru/upload/blogs/7068_102e7d6267ef755dc88e4aedf3dd42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/7068_102e7d6267ef755dc88e4aedf3dd429e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Переходить улицу можно только по пешеходному переходу.</w:t>
      </w: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8F93238" wp14:editId="0B087C6B">
            <wp:extent cx="5987415" cy="4104005"/>
            <wp:effectExtent l="0" t="0" r="0" b="0"/>
            <wp:docPr id="13" name="Рисунок 13" descr="https://ped-kopilka.ru/upload/blogs/7068_0fd90e51ea62dc8d11b2233a8428e5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7068_0fd90e51ea62dc8d11b2233a8428e54d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-Водители едут по проезжей части, пешеходы ходят по тротуару, велосипедисты передвигаются по велосипедной дорожке.</w:t>
      </w: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F99C1E7" wp14:editId="28B09B21">
            <wp:extent cx="3994785" cy="5987415"/>
            <wp:effectExtent l="0" t="0" r="5715" b="0"/>
            <wp:docPr id="14" name="Рисунок 14" descr="https://ped-kopilka.ru/upload/blogs/7068_193642385b6f7275ccbd1e7123284c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/7068_193642385b6f7275ccbd1e7123284c48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Знаки используют водители и пешеходы.</w:t>
      </w: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A3BFD29" wp14:editId="0A6BBBE7">
            <wp:extent cx="5975985" cy="3994785"/>
            <wp:effectExtent l="0" t="0" r="5715" b="5715"/>
            <wp:docPr id="15" name="Рисунок 15" descr="https://ped-kopilka.ru/upload/blogs/7068_a956f24ecedfc11708288b69176feb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7068_a956f24ecedfc11708288b69176feb46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1F" w:rsidRDefault="004F7038" w:rsidP="001E23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чтобы нам помочь Шарику, мы должны рассказать ему про знаки дорожного движения. Каждый возьмет карточку со знаком, присядет на свое место и каждый расскажет, что означает этот знак.</w:t>
      </w:r>
    </w:p>
    <w:p w:rsidR="004F7038" w:rsidRDefault="004F7038" w:rsidP="001E2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ДИДАКТИЧЕСКАЯ ИГРА «ДОРОЖНАЯ АЗБУКА»</w:t>
      </w:r>
    </w:p>
    <w:p w:rsidR="001E231F" w:rsidRPr="004F7038" w:rsidRDefault="001E231F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F703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4425B22" wp14:editId="70AEF520">
            <wp:extent cx="4678202" cy="4158343"/>
            <wp:effectExtent l="0" t="0" r="8255" b="0"/>
            <wp:docPr id="16" name="Рисунок 16" descr="https://ped-kopilka.ru/upload/blogs/7068_2c66c1513bb01e57ab59493b47e3a9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/7068_2c66c1513bb01e57ab59493b47e3a904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80" cy="416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1F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F70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ребенок берет карточку со знаком дорожного движения, называет знак и что он обозначает.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Молодцы, ребята, все правила Шарику рассказали, теперь он без труда найдет дорогу к дяде Федору. А нам нужно отправляться к следующей остановке:</w:t>
      </w:r>
    </w:p>
    <w:p w:rsidR="001E231F" w:rsidRDefault="004F7038" w:rsidP="001E23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улице нашей машины, машины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Машины</w:t>
      </w:r>
      <w:proofErr w:type="spellEnd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малютки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Машины – большие.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Справа светофор горит,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Слева полицейский стоит,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Остановка впереди,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Подъезжай и выходи!</w:t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сойдем с автобуса, присядем на стульчики.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ОСТАНОВКА 3. «Улица непонятных теней».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Поджидает нас на этой остановке почтальон Печкин,</w:t>
      </w: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F703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6EDF8C8" wp14:editId="226E0D2F">
            <wp:extent cx="3810000" cy="4942205"/>
            <wp:effectExtent l="0" t="0" r="0" b="0"/>
            <wp:docPr id="17" name="Рисунок 17" descr="https://ped-kopilka.ru/upload/blogs/7068_17e001800ef8582bdad3a57eab0eec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7068_17e001800ef8582bdad3a57eab0eece4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заблудился он здесь, т.к. очень любит поговорить, и разговаривает со всеми встречными людьми и совершенно не знает, что это может привести к беде, потому что в общении с незнакомыми людьми нужно быть осторожными, а почему, мы ему сейчас расскажем.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Давайте рассмотрим ситуации с незнакомыми людьми (рассматривают сюжетные карточки)</w:t>
      </w: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F703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C873DDE" wp14:editId="0B5D21A7">
            <wp:extent cx="4375785" cy="5943600"/>
            <wp:effectExtent l="0" t="0" r="5715" b="0"/>
            <wp:docPr id="18" name="Рисунок 18" descr="https://ped-kopilka.ru/upload/blogs/7068_efc01818ead670c99c74fdca25f76d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/7068_efc01818ead670c99c74fdca25f76d86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F703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55612A5" wp14:editId="42161D68">
            <wp:extent cx="4375785" cy="5975985"/>
            <wp:effectExtent l="0" t="0" r="5715" b="5715"/>
            <wp:docPr id="19" name="Рисунок 19" descr="https://ped-kopilka.ru/upload/blogs/7068_c3b567044831a0232e4271b3023f4c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/7068_c3b567044831a0232e4271b3023f4cb6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F703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33A7F7E" wp14:editId="3639E223">
            <wp:extent cx="4506595" cy="5987415"/>
            <wp:effectExtent l="0" t="0" r="8255" b="0"/>
            <wp:docPr id="20" name="Рисунок 20" descr="https://ped-kopilka.ru/upload/blogs/7068_ef466a76454d4bfd52d7db4bdfaeb42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/7068_ef466a76454d4bfd52d7db4bdfaeb426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F703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9AEB002" wp14:editId="0DA2F633">
            <wp:extent cx="4398010" cy="5943600"/>
            <wp:effectExtent l="0" t="0" r="2540" b="0"/>
            <wp:docPr id="21" name="Рисунок 21" descr="https://ped-kopilka.ru/upload/blogs/7068_3880ebf7b94511ab6a324c8fafdb7f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/7068_3880ebf7b94511ab6a324c8fafdb7fcc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38" w:rsidRPr="004F7038" w:rsidRDefault="004F7038" w:rsidP="004F70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7038" w:rsidRPr="004F7038" w:rsidRDefault="004F7038" w:rsidP="004F70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F703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8B99CD6" wp14:editId="63C2A2AB">
            <wp:extent cx="4463415" cy="5987415"/>
            <wp:effectExtent l="0" t="0" r="0" b="0"/>
            <wp:docPr id="22" name="Рисунок 22" descr="https://ped-kopilka.ru/upload/blogs/7068_017ae3c6a431e386c37aef2cc90594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/7068_017ae3c6a431e386c37aef2cc905944b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F1" w:rsidRPr="004F7038" w:rsidRDefault="004F7038" w:rsidP="004F7038">
      <w:pPr>
        <w:rPr>
          <w:rFonts w:ascii="Times New Roman" w:hAnsi="Times New Roman" w:cs="Times New Roman"/>
          <w:sz w:val="28"/>
          <w:szCs w:val="28"/>
        </w:rPr>
      </w:pPr>
      <w:r w:rsidRPr="004F703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F70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Итак, ребята, с незнакомыми людьми мы не должны: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разговаривать,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брать у них какие любо вещи, игрушки или еду,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садиться к незнакомцам в машину,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ходить с ними куда либо,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 вообще должны быть предельно внимательны.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Ну вот, ребята, мы помогли всем друзьям дяди Федора, они снова все вместе. И мы можем отправляться в наш детский сад. Ну что поехали: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улице нашей машины, машины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Машины</w:t>
      </w:r>
      <w:proofErr w:type="spellEnd"/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малютки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Машины – большие.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Справа светофор горит,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Слева полицейский стоит,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Остановка впереди,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Подъезжай и выходи!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сойдем с автобуса, присядем на стульчики.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70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F7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а здесь нас ждет новое письмо и, смотрите, на письме снова нарисован дядя Федор, давайте прочтем. Читают письмо: «Добрый день, дорогие ребята! Пишет Вам дядя Федор из деревни Простоквашино. Вы сегодня были такие молодцы, очень помогли мне и моим друзьям. И за то, что вы такие умные, смелые, добрые ребята, я и мои друзья хотим подарить вам пламенные сердца, чтобы вы не забывали нашего приключения, и были такими же добрыми по отношению друг к другу и помогали друг другу в сложных ситуациях. Спасибо за помощь, ребята, и до новых встреч!»</w:t>
      </w:r>
    </w:p>
    <w:sectPr w:rsidR="00BB45F1" w:rsidRPr="004F7038" w:rsidSect="001E231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61B"/>
    <w:rsid w:val="001E231F"/>
    <w:rsid w:val="004F7038"/>
    <w:rsid w:val="009C661B"/>
    <w:rsid w:val="00BB45F1"/>
    <w:rsid w:val="00F6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A647"/>
  <w15:docId w15:val="{E7E2932C-73EE-40B8-88D2-C02A66BDB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3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015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48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Диана Хаирова</cp:lastModifiedBy>
  <cp:revision>3</cp:revision>
  <dcterms:created xsi:type="dcterms:W3CDTF">2020-04-14T10:44:00Z</dcterms:created>
  <dcterms:modified xsi:type="dcterms:W3CDTF">2020-04-17T05:47:00Z</dcterms:modified>
</cp:coreProperties>
</file>